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 xml:space="preserve">Судебный участок № </w:t>
      </w:r>
      <w:r w:rsidRPr="00A00A61" w:rsidR="00453A00">
        <w:rPr>
          <w:b w:val="0"/>
          <w:sz w:val="20"/>
          <w:szCs w:val="20"/>
        </w:rPr>
        <w:t>2</w:t>
      </w:r>
      <w:r w:rsidRPr="00A00A61">
        <w:rPr>
          <w:b w:val="0"/>
          <w:sz w:val="20"/>
          <w:szCs w:val="20"/>
        </w:rPr>
        <w:t xml:space="preserve"> </w:t>
      </w:r>
      <w:r w:rsidR="00F37B88">
        <w:rPr>
          <w:b w:val="0"/>
          <w:sz w:val="20"/>
          <w:szCs w:val="20"/>
        </w:rPr>
        <w:t>********</w:t>
      </w:r>
      <w:r w:rsidRPr="00A00A61">
        <w:rPr>
          <w:b w:val="0"/>
          <w:sz w:val="20"/>
          <w:szCs w:val="20"/>
        </w:rPr>
        <w:t xml:space="preserve"> судебного района ХМАО-Югры</w:t>
      </w:r>
      <w:r>
        <w:rPr>
          <w:b w:val="0"/>
          <w:sz w:val="20"/>
          <w:szCs w:val="20"/>
        </w:rPr>
        <w:t xml:space="preserve"> </w:t>
      </w:r>
    </w:p>
    <w:p w:rsidR="00FA4283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  <w:r w:rsidRPr="00A00A61">
        <w:rPr>
          <w:b w:val="0"/>
          <w:sz w:val="20"/>
          <w:szCs w:val="20"/>
        </w:rPr>
        <w:t>микрорайон Мирный, дом 12 В,</w:t>
      </w:r>
      <w:r w:rsidR="00A00A61">
        <w:rPr>
          <w:b w:val="0"/>
          <w:sz w:val="20"/>
          <w:szCs w:val="20"/>
        </w:rPr>
        <w:t xml:space="preserve"> </w:t>
      </w:r>
      <w:r w:rsidRPr="00A00A61">
        <w:rPr>
          <w:b w:val="0"/>
          <w:sz w:val="20"/>
          <w:szCs w:val="20"/>
        </w:rPr>
        <w:t xml:space="preserve">город </w:t>
      </w:r>
      <w:r w:rsidR="00F37B88">
        <w:rPr>
          <w:b w:val="0"/>
          <w:sz w:val="20"/>
          <w:szCs w:val="20"/>
        </w:rPr>
        <w:t>*******</w:t>
      </w:r>
      <w:r w:rsidRPr="00A00A61">
        <w:rPr>
          <w:b w:val="0"/>
          <w:sz w:val="20"/>
          <w:szCs w:val="20"/>
        </w:rPr>
        <w:t>, Тюменская область, 628163</w:t>
      </w:r>
    </w:p>
    <w:p w:rsidR="00DA0CD3" w:rsidRPr="00A00A61" w:rsidP="00B55AB9">
      <w:pPr>
        <w:pStyle w:val="20"/>
        <w:shd w:val="clear" w:color="auto" w:fill="auto"/>
        <w:spacing w:after="0"/>
        <w:ind w:left="20"/>
        <w:rPr>
          <w:b w:val="0"/>
          <w:sz w:val="20"/>
          <w:szCs w:val="20"/>
        </w:rPr>
      </w:pPr>
    </w:p>
    <w:p w:rsidR="00A00A61" w:rsidRPr="00453A00" w:rsidP="00E61A1A">
      <w:pPr>
        <w:pStyle w:val="20"/>
        <w:shd w:val="clear" w:color="auto" w:fill="auto"/>
        <w:spacing w:after="0" w:line="240" w:lineRule="auto"/>
        <w:ind w:left="20"/>
        <w:rPr>
          <w:b w:val="0"/>
          <w:sz w:val="18"/>
          <w:szCs w:val="18"/>
        </w:rPr>
      </w:pPr>
    </w:p>
    <w:p w:rsidR="00FA4283" w:rsidP="00E61A1A">
      <w:pPr>
        <w:pStyle w:val="10"/>
        <w:shd w:val="clear" w:color="auto" w:fill="auto"/>
        <w:spacing w:before="0" w:after="155" w:line="240" w:lineRule="auto"/>
        <w:ind w:right="40"/>
        <w:rPr>
          <w:sz w:val="24"/>
          <w:szCs w:val="24"/>
        </w:rPr>
      </w:pPr>
      <w:r w:rsidRPr="004721CB">
        <w:rPr>
          <w:sz w:val="24"/>
          <w:szCs w:val="24"/>
        </w:rPr>
        <w:t>Дело №5-</w:t>
      </w:r>
      <w:r w:rsidR="003C5076">
        <w:rPr>
          <w:sz w:val="24"/>
          <w:szCs w:val="24"/>
        </w:rPr>
        <w:t>82</w:t>
      </w:r>
      <w:r w:rsidRPr="004721CB">
        <w:rPr>
          <w:sz w:val="24"/>
          <w:szCs w:val="24"/>
        </w:rPr>
        <w:t>-010</w:t>
      </w:r>
      <w:r w:rsidRPr="004721CB" w:rsidR="00453A00">
        <w:rPr>
          <w:sz w:val="24"/>
          <w:szCs w:val="24"/>
        </w:rPr>
        <w:t>2</w:t>
      </w:r>
      <w:r w:rsidRPr="004721CB">
        <w:rPr>
          <w:sz w:val="24"/>
          <w:szCs w:val="24"/>
        </w:rPr>
        <w:t>/</w:t>
      </w:r>
      <w:r w:rsidR="00547E9B">
        <w:rPr>
          <w:sz w:val="24"/>
          <w:szCs w:val="24"/>
        </w:rPr>
        <w:t>2024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ПОСТАНОВЛЕНИЕ</w:t>
      </w:r>
    </w:p>
    <w:p w:rsidR="00FA4283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>по делу об административном правонарушении</w:t>
      </w:r>
    </w:p>
    <w:p w:rsidR="00B55AB9" w:rsidRPr="00A00A61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4"/>
          <w:szCs w:val="24"/>
        </w:rPr>
      </w:pPr>
    </w:p>
    <w:p w:rsidR="00FA4283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E1361">
        <w:rPr>
          <w:sz w:val="24"/>
          <w:szCs w:val="24"/>
        </w:rPr>
        <w:t>15 февраля</w:t>
      </w:r>
      <w:r w:rsidR="00547E9B">
        <w:rPr>
          <w:sz w:val="24"/>
          <w:szCs w:val="24"/>
        </w:rPr>
        <w:t xml:space="preserve"> 2024</w:t>
      </w:r>
      <w:r w:rsidRPr="00A00A61" w:rsidR="00B55AB9">
        <w:rPr>
          <w:sz w:val="24"/>
          <w:szCs w:val="24"/>
        </w:rPr>
        <w:t xml:space="preserve"> года</w:t>
      </w:r>
      <w:r w:rsidRPr="00366FB2" w:rsidR="00366FB2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                    </w:t>
      </w:r>
      <w:r w:rsidR="00547E9B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     </w:t>
      </w:r>
      <w:r w:rsidR="0013218A">
        <w:rPr>
          <w:sz w:val="24"/>
          <w:szCs w:val="24"/>
        </w:rPr>
        <w:t xml:space="preserve">                </w:t>
      </w:r>
      <w:r w:rsidR="00DA0CD3">
        <w:rPr>
          <w:sz w:val="24"/>
          <w:szCs w:val="24"/>
        </w:rPr>
        <w:t xml:space="preserve">    </w:t>
      </w:r>
      <w:r w:rsidR="00366FB2">
        <w:rPr>
          <w:sz w:val="24"/>
          <w:szCs w:val="24"/>
        </w:rPr>
        <w:t xml:space="preserve">       </w:t>
      </w:r>
      <w:r w:rsidRPr="00A00A61" w:rsidR="00366FB2">
        <w:rPr>
          <w:sz w:val="24"/>
          <w:szCs w:val="24"/>
        </w:rPr>
        <w:t xml:space="preserve">город </w:t>
      </w:r>
      <w:r w:rsidR="00F37B88">
        <w:rPr>
          <w:sz w:val="24"/>
          <w:szCs w:val="24"/>
        </w:rPr>
        <w:t>**********</w:t>
      </w:r>
      <w:r w:rsidRPr="00A00A61" w:rsidR="00366FB2">
        <w:rPr>
          <w:sz w:val="24"/>
          <w:szCs w:val="24"/>
        </w:rPr>
        <w:t xml:space="preserve"> ХМАО-Югры</w:t>
      </w:r>
    </w:p>
    <w:p w:rsidR="00DA0CD3" w:rsidRPr="00A00A61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4"/>
          <w:szCs w:val="24"/>
        </w:rPr>
      </w:pPr>
    </w:p>
    <w:p w:rsidR="00F727AA" w:rsidRPr="00A00A61" w:rsidP="00B55AB9">
      <w:pPr>
        <w:pStyle w:val="10"/>
        <w:shd w:val="clear" w:color="auto" w:fill="auto"/>
        <w:tabs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FA4283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A00A61">
        <w:rPr>
          <w:sz w:val="24"/>
          <w:szCs w:val="24"/>
        </w:rPr>
        <w:t>М</w:t>
      </w:r>
      <w:r w:rsidRPr="00A00A61" w:rsidR="00221664">
        <w:rPr>
          <w:sz w:val="24"/>
          <w:szCs w:val="24"/>
        </w:rPr>
        <w:t xml:space="preserve">ировой судья судебного участка № 2 Белоярского судебного района Ханты-Мансийского автономного округа-Югры Сварцев </w:t>
      </w:r>
      <w:r w:rsidR="00F37B88">
        <w:rPr>
          <w:sz w:val="24"/>
          <w:szCs w:val="24"/>
        </w:rPr>
        <w:t>***</w:t>
      </w:r>
      <w:r w:rsidRPr="00A00A61" w:rsidR="00221664">
        <w:rPr>
          <w:sz w:val="24"/>
          <w:szCs w:val="24"/>
        </w:rPr>
        <w:t xml:space="preserve"> рассмотрев дело об административном правонарушении, предусмотренном частью </w:t>
      </w:r>
      <w:r w:rsidR="00E825D3">
        <w:rPr>
          <w:sz w:val="24"/>
          <w:szCs w:val="24"/>
        </w:rPr>
        <w:t>2 статьи 15.33</w:t>
      </w:r>
      <w:r w:rsidRPr="00A00A61" w:rsidR="00221664">
        <w:rPr>
          <w:sz w:val="24"/>
          <w:szCs w:val="24"/>
        </w:rPr>
        <w:t xml:space="preserve"> Кодекса Российской Федерации об административных правонарушениях, в отношении </w:t>
      </w:r>
      <w:r w:rsidR="001651B5">
        <w:rPr>
          <w:sz w:val="24"/>
          <w:szCs w:val="24"/>
        </w:rPr>
        <w:t xml:space="preserve">временно исполняющего обязанности директора АО «Югорская территориальная энергетическая компания – </w:t>
      </w:r>
      <w:r w:rsidR="00F37B88">
        <w:rPr>
          <w:sz w:val="24"/>
          <w:szCs w:val="24"/>
        </w:rPr>
        <w:t>************</w:t>
      </w:r>
      <w:r w:rsidR="001651B5">
        <w:rPr>
          <w:sz w:val="24"/>
          <w:szCs w:val="24"/>
        </w:rPr>
        <w:t>»</w:t>
      </w:r>
      <w:r w:rsidR="00072960">
        <w:rPr>
          <w:sz w:val="24"/>
          <w:szCs w:val="24"/>
        </w:rPr>
        <w:t xml:space="preserve"> </w:t>
      </w:r>
      <w:r w:rsidR="00781005">
        <w:rPr>
          <w:sz w:val="24"/>
          <w:szCs w:val="24"/>
        </w:rPr>
        <w:t xml:space="preserve">ИНН/КПП </w:t>
      </w:r>
      <w:r w:rsidR="001651B5">
        <w:rPr>
          <w:sz w:val="24"/>
          <w:szCs w:val="24"/>
        </w:rPr>
        <w:t>8611006699/861101001</w:t>
      </w:r>
      <w:r w:rsidR="00DA0CD3">
        <w:rPr>
          <w:sz w:val="24"/>
          <w:szCs w:val="24"/>
        </w:rPr>
        <w:t xml:space="preserve">, </w:t>
      </w:r>
      <w:r w:rsidR="001651B5">
        <w:rPr>
          <w:sz w:val="24"/>
          <w:szCs w:val="24"/>
        </w:rPr>
        <w:t xml:space="preserve">Максимова </w:t>
      </w:r>
      <w:r w:rsidR="00F37B88">
        <w:rPr>
          <w:sz w:val="24"/>
          <w:szCs w:val="24"/>
        </w:rPr>
        <w:t>**************</w:t>
      </w:r>
      <w:r w:rsidRPr="00A00A61" w:rsidR="00F1461E">
        <w:rPr>
          <w:sz w:val="24"/>
          <w:szCs w:val="24"/>
        </w:rPr>
        <w:t xml:space="preserve">, </w:t>
      </w:r>
      <w:r w:rsidR="00F37B88">
        <w:rPr>
          <w:sz w:val="24"/>
          <w:szCs w:val="24"/>
        </w:rPr>
        <w:t>*******************</w:t>
      </w:r>
      <w:r w:rsidRPr="00A00A61" w:rsidR="00F1461E">
        <w:rPr>
          <w:sz w:val="24"/>
          <w:szCs w:val="24"/>
        </w:rPr>
        <w:t xml:space="preserve"> года </w:t>
      </w:r>
      <w:r w:rsidRPr="00A00A61" w:rsidR="00221664">
        <w:rPr>
          <w:sz w:val="24"/>
          <w:szCs w:val="24"/>
        </w:rPr>
        <w:t xml:space="preserve">рождения, </w:t>
      </w:r>
      <w:r w:rsidRPr="00A00A61" w:rsidR="008E37A7">
        <w:rPr>
          <w:sz w:val="24"/>
          <w:szCs w:val="24"/>
        </w:rPr>
        <w:t>урожен</w:t>
      </w:r>
      <w:r w:rsidR="001651B5">
        <w:rPr>
          <w:sz w:val="24"/>
          <w:szCs w:val="24"/>
        </w:rPr>
        <w:t>ца</w:t>
      </w:r>
      <w:r w:rsidR="00DA0CD3">
        <w:rPr>
          <w:sz w:val="24"/>
          <w:szCs w:val="24"/>
        </w:rPr>
        <w:t xml:space="preserve"> </w:t>
      </w:r>
      <w:r w:rsidR="00815053">
        <w:rPr>
          <w:sz w:val="24"/>
          <w:szCs w:val="24"/>
        </w:rPr>
        <w:t xml:space="preserve">города </w:t>
      </w:r>
      <w:r w:rsidR="00F37B88">
        <w:rPr>
          <w:sz w:val="24"/>
          <w:szCs w:val="24"/>
        </w:rPr>
        <w:t>*************************</w:t>
      </w:r>
      <w:r w:rsidR="001651B5">
        <w:rPr>
          <w:sz w:val="24"/>
          <w:szCs w:val="24"/>
        </w:rPr>
        <w:t>,</w:t>
      </w:r>
      <w:r w:rsidRPr="00A00A61" w:rsidR="00F1461E">
        <w:rPr>
          <w:sz w:val="24"/>
          <w:szCs w:val="24"/>
        </w:rPr>
        <w:t xml:space="preserve"> </w:t>
      </w:r>
      <w:r w:rsidR="00366FB2">
        <w:rPr>
          <w:sz w:val="24"/>
          <w:szCs w:val="24"/>
        </w:rPr>
        <w:t xml:space="preserve">паспорт </w:t>
      </w:r>
      <w:r w:rsidR="00F37B88">
        <w:rPr>
          <w:sz w:val="24"/>
          <w:szCs w:val="24"/>
        </w:rPr>
        <w:t>*******************************</w:t>
      </w:r>
      <w:r w:rsidR="00366FB2">
        <w:rPr>
          <w:sz w:val="24"/>
          <w:szCs w:val="24"/>
        </w:rPr>
        <w:t xml:space="preserve">, </w:t>
      </w:r>
      <w:r w:rsidRPr="00A00A61" w:rsidR="00F1461E">
        <w:rPr>
          <w:sz w:val="24"/>
          <w:szCs w:val="24"/>
        </w:rPr>
        <w:t>граждан</w:t>
      </w:r>
      <w:r w:rsidR="001651B5">
        <w:rPr>
          <w:sz w:val="24"/>
          <w:szCs w:val="24"/>
        </w:rPr>
        <w:t>ина</w:t>
      </w:r>
      <w:r w:rsidRPr="00A00A61" w:rsidR="00221664">
        <w:rPr>
          <w:sz w:val="24"/>
          <w:szCs w:val="24"/>
        </w:rPr>
        <w:t xml:space="preserve"> Российс</w:t>
      </w:r>
      <w:r w:rsidRPr="00A00A61" w:rsidR="00F1461E">
        <w:rPr>
          <w:sz w:val="24"/>
          <w:szCs w:val="24"/>
        </w:rPr>
        <w:t>к</w:t>
      </w:r>
      <w:r w:rsidR="000C024A">
        <w:rPr>
          <w:sz w:val="24"/>
          <w:szCs w:val="24"/>
        </w:rPr>
        <w:t>ой Федерации, зарегистрирова</w:t>
      </w:r>
      <w:r w:rsidR="00072960">
        <w:rPr>
          <w:sz w:val="24"/>
          <w:szCs w:val="24"/>
        </w:rPr>
        <w:t>нно</w:t>
      </w:r>
      <w:r w:rsidR="001651B5">
        <w:rPr>
          <w:sz w:val="24"/>
          <w:szCs w:val="24"/>
        </w:rPr>
        <w:t>го</w:t>
      </w:r>
      <w:r w:rsidRPr="00A00A61" w:rsidR="0018422A">
        <w:rPr>
          <w:sz w:val="24"/>
          <w:szCs w:val="24"/>
        </w:rPr>
        <w:t xml:space="preserve"> </w:t>
      </w:r>
      <w:r w:rsidRPr="00A00A61" w:rsidR="008E37A7">
        <w:rPr>
          <w:sz w:val="24"/>
          <w:szCs w:val="24"/>
        </w:rPr>
        <w:t>и</w:t>
      </w:r>
      <w:r w:rsidRPr="00A00A61" w:rsidR="00221664">
        <w:rPr>
          <w:sz w:val="24"/>
          <w:szCs w:val="24"/>
        </w:rPr>
        <w:t xml:space="preserve"> проживающе</w:t>
      </w:r>
      <w:r w:rsidR="001651B5">
        <w:rPr>
          <w:sz w:val="24"/>
          <w:szCs w:val="24"/>
        </w:rPr>
        <w:t>го</w:t>
      </w:r>
      <w:r w:rsidRPr="00A00A61" w:rsidR="00221664">
        <w:rPr>
          <w:sz w:val="24"/>
          <w:szCs w:val="24"/>
        </w:rPr>
        <w:t xml:space="preserve"> по адресу: </w:t>
      </w:r>
      <w:r w:rsidR="001651B5">
        <w:rPr>
          <w:sz w:val="24"/>
          <w:szCs w:val="24"/>
        </w:rPr>
        <w:t xml:space="preserve">Ханты-Мансийский автономный округ – Югра, </w:t>
      </w:r>
      <w:r w:rsidR="00F37B88">
        <w:rPr>
          <w:sz w:val="24"/>
          <w:szCs w:val="24"/>
        </w:rPr>
        <w:t>*************</w:t>
      </w:r>
      <w:r w:rsidRPr="00A00A61" w:rsidR="00221664">
        <w:rPr>
          <w:sz w:val="24"/>
          <w:szCs w:val="24"/>
        </w:rPr>
        <w:t xml:space="preserve">, ранее </w:t>
      </w:r>
      <w:r w:rsidRPr="00A00A61" w:rsidR="0018422A">
        <w:rPr>
          <w:sz w:val="24"/>
          <w:szCs w:val="24"/>
        </w:rPr>
        <w:t xml:space="preserve">не </w:t>
      </w:r>
      <w:r w:rsidRPr="00A00A61" w:rsidR="00221664">
        <w:rPr>
          <w:sz w:val="24"/>
          <w:szCs w:val="24"/>
        </w:rPr>
        <w:t>привлекавше</w:t>
      </w:r>
      <w:r w:rsidR="001651B5">
        <w:rPr>
          <w:sz w:val="24"/>
          <w:szCs w:val="24"/>
        </w:rPr>
        <w:t>го</w:t>
      </w:r>
      <w:r w:rsidR="000C024A">
        <w:rPr>
          <w:sz w:val="24"/>
          <w:szCs w:val="24"/>
        </w:rPr>
        <w:t>ся</w:t>
      </w:r>
      <w:r w:rsidRPr="00A00A61" w:rsidR="00221664">
        <w:rPr>
          <w:sz w:val="24"/>
          <w:szCs w:val="24"/>
        </w:rPr>
        <w:t xml:space="preserve"> к административной ответственности за совершение однородных правонарушений,</w:t>
      </w:r>
    </w:p>
    <w:p w:rsidR="00DA0CD3" w:rsidRPr="00A00A61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УСТАНОВИЛ:</w:t>
      </w:r>
    </w:p>
    <w:p w:rsidR="0081505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4"/>
          <w:szCs w:val="24"/>
        </w:rPr>
      </w:pPr>
    </w:p>
    <w:p w:rsid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1651B5">
        <w:rPr>
          <w:sz w:val="24"/>
          <w:szCs w:val="24"/>
        </w:rPr>
        <w:t>временно исполняющ</w:t>
      </w:r>
      <w:r>
        <w:rPr>
          <w:sz w:val="24"/>
          <w:szCs w:val="24"/>
        </w:rPr>
        <w:t>ий</w:t>
      </w:r>
      <w:r w:rsidRPr="001651B5">
        <w:rPr>
          <w:sz w:val="24"/>
          <w:szCs w:val="24"/>
        </w:rPr>
        <w:t xml:space="preserve"> обязанности директора АО «Югорская территориальная энергетическая компания – Белоярский»</w:t>
      </w:r>
      <w:r w:rsidR="00815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Максимов </w:t>
      </w:r>
      <w:r w:rsidR="00F37B88">
        <w:rPr>
          <w:sz w:val="24"/>
          <w:szCs w:val="24"/>
        </w:rPr>
        <w:t>***</w:t>
      </w:r>
      <w:r w:rsidRPr="00A00A61" w:rsidR="008E37A7">
        <w:rPr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не представил в установленный законодательством Российской Федерации </w:t>
      </w:r>
      <w:r>
        <w:rPr>
          <w:sz w:val="24"/>
          <w:szCs w:val="24"/>
        </w:rPr>
        <w:t xml:space="preserve">срок </w:t>
      </w:r>
      <w:r w:rsidR="00E825D3">
        <w:rPr>
          <w:sz w:val="24"/>
          <w:szCs w:val="24"/>
        </w:rPr>
        <w:t>расчет начислений по начисленным и уплаченным страховым взносам за 2022 год,</w:t>
      </w:r>
      <w:r w:rsidRPr="00E61A1A">
        <w:rPr>
          <w:sz w:val="24"/>
          <w:szCs w:val="24"/>
        </w:rPr>
        <w:t xml:space="preserve"> следующих обстоятельствах:</w:t>
      </w:r>
    </w:p>
    <w:p w:rsidR="00815053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представления расчета по начисленным и уплаченным страховым взносам за 2022 год – не позднее 25 января 2023 года.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ОСФР по Ханты-Мансийскому автономному округу – Югре проведены контрольные мероприятия в отношении страхователей, нарушивших срок предоставления </w:t>
      </w:r>
      <w:r w:rsidRPr="00E825D3" w:rsidR="00E825D3">
        <w:rPr>
          <w:sz w:val="24"/>
          <w:szCs w:val="24"/>
        </w:rPr>
        <w:t>расчет начислений по начисленным и уплаченным страховым взносам за</w:t>
      </w:r>
      <w:r w:rsidR="00E825D3">
        <w:rPr>
          <w:sz w:val="24"/>
          <w:szCs w:val="24"/>
        </w:rPr>
        <w:t xml:space="preserve"> </w:t>
      </w:r>
      <w:r w:rsidRPr="00E825D3" w:rsidR="00E825D3">
        <w:rPr>
          <w:sz w:val="24"/>
          <w:szCs w:val="24"/>
        </w:rPr>
        <w:t>2022 год</w:t>
      </w:r>
      <w:r w:rsidR="00E825D3">
        <w:rPr>
          <w:sz w:val="24"/>
          <w:szCs w:val="24"/>
        </w:rPr>
        <w:t xml:space="preserve">. </w:t>
      </w:r>
      <w:r w:rsidRPr="00E61A1A">
        <w:rPr>
          <w:sz w:val="24"/>
          <w:szCs w:val="24"/>
        </w:rPr>
        <w:t xml:space="preserve">В результате рассмотрения которого установлено, что страхователем по телекоммуникационным каналам связи </w:t>
      </w:r>
      <w:r w:rsidR="00E825D3">
        <w:rPr>
          <w:sz w:val="24"/>
          <w:szCs w:val="24"/>
        </w:rPr>
        <w:t>26 января 2024 го</w:t>
      </w:r>
      <w:r w:rsidR="00717AA2">
        <w:rPr>
          <w:sz w:val="24"/>
          <w:szCs w:val="24"/>
        </w:rPr>
        <w:t>да</w:t>
      </w:r>
      <w:r w:rsidR="00E825D3">
        <w:rPr>
          <w:sz w:val="24"/>
          <w:szCs w:val="24"/>
        </w:rPr>
        <w:t xml:space="preserve"> был представлен расчет начислений по начисленным и уплаченным страховым взносам</w:t>
      </w:r>
      <w:r w:rsidRPr="00E61A1A">
        <w:rPr>
          <w:sz w:val="24"/>
          <w:szCs w:val="24"/>
        </w:rPr>
        <w:t>.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Таким образом </w:t>
      </w:r>
      <w:r w:rsidR="00E825D3">
        <w:rPr>
          <w:sz w:val="24"/>
          <w:szCs w:val="24"/>
        </w:rPr>
        <w:t xml:space="preserve">Максимовым </w:t>
      </w:r>
      <w:r w:rsidR="00F37B88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судеб</w:t>
      </w:r>
      <w:r w:rsidRPr="00E61A1A">
        <w:rPr>
          <w:sz w:val="24"/>
          <w:szCs w:val="24"/>
        </w:rPr>
        <w:t xml:space="preserve">ное заседание </w:t>
      </w:r>
      <w:r w:rsidR="00E825D3">
        <w:rPr>
          <w:sz w:val="24"/>
          <w:szCs w:val="24"/>
        </w:rPr>
        <w:t xml:space="preserve">Максимов </w:t>
      </w:r>
      <w:r w:rsidR="00F37B88">
        <w:rPr>
          <w:sz w:val="24"/>
          <w:szCs w:val="24"/>
        </w:rPr>
        <w:t>***</w:t>
      </w:r>
      <w:r w:rsidR="00E825D3">
        <w:rPr>
          <w:sz w:val="24"/>
          <w:szCs w:val="24"/>
        </w:rPr>
        <w:t xml:space="preserve"> не явился</w:t>
      </w:r>
      <w:r w:rsidRPr="00E61A1A">
        <w:rPr>
          <w:sz w:val="24"/>
          <w:szCs w:val="24"/>
        </w:rPr>
        <w:t xml:space="preserve">, о дате, времени и </w:t>
      </w:r>
      <w:r w:rsidR="00E825D3">
        <w:rPr>
          <w:sz w:val="24"/>
          <w:szCs w:val="24"/>
        </w:rPr>
        <w:t>месте рассмотрения дела извещен надлежащим образом, просил</w:t>
      </w:r>
      <w:r w:rsidRPr="00E61A1A">
        <w:rPr>
          <w:sz w:val="24"/>
          <w:szCs w:val="24"/>
        </w:rPr>
        <w:t xml:space="preserve"> рассмотреть дело в </w:t>
      </w:r>
      <w:r w:rsidR="00E825D3">
        <w:rPr>
          <w:sz w:val="24"/>
          <w:szCs w:val="24"/>
        </w:rPr>
        <w:t>его отсутствие, вину признал</w:t>
      </w:r>
      <w:r w:rsidRPr="00E61A1A">
        <w:rPr>
          <w:sz w:val="24"/>
          <w:szCs w:val="24"/>
        </w:rPr>
        <w:t>, в содеянном раскаял</w:t>
      </w:r>
      <w:r w:rsidR="00E825D3">
        <w:rPr>
          <w:sz w:val="24"/>
          <w:szCs w:val="24"/>
        </w:rPr>
        <w:t>ся</w:t>
      </w:r>
      <w:r w:rsidRPr="00E61A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 таких обстоятельствах суд определил рассмотреть дело в отсутствие </w:t>
      </w:r>
      <w:r w:rsidR="00E825D3">
        <w:rPr>
          <w:sz w:val="24"/>
          <w:szCs w:val="24"/>
        </w:rPr>
        <w:t xml:space="preserve">Максимова </w:t>
      </w:r>
      <w:r w:rsidR="00F37B88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порядке части 2 статьи 25.1 Кодекса 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Виновность </w:t>
      </w:r>
      <w:r w:rsidR="00E825D3">
        <w:rPr>
          <w:sz w:val="24"/>
          <w:szCs w:val="24"/>
        </w:rPr>
        <w:t xml:space="preserve">Максимова </w:t>
      </w:r>
      <w:r w:rsidR="00F37B88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P="00244BC2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протоколом об административном правонарушении № </w:t>
      </w:r>
      <w:r w:rsidR="00E825D3">
        <w:rPr>
          <w:sz w:val="24"/>
          <w:szCs w:val="24"/>
        </w:rPr>
        <w:t>328713</w:t>
      </w:r>
      <w:r w:rsidRPr="00E61A1A">
        <w:rPr>
          <w:sz w:val="24"/>
          <w:szCs w:val="24"/>
        </w:rPr>
        <w:t xml:space="preserve"> от </w:t>
      </w:r>
      <w:r w:rsidR="00E825D3">
        <w:rPr>
          <w:sz w:val="24"/>
          <w:szCs w:val="24"/>
        </w:rPr>
        <w:t>23</w:t>
      </w:r>
      <w:r w:rsidR="00244BC2">
        <w:rPr>
          <w:sz w:val="24"/>
          <w:szCs w:val="24"/>
        </w:rPr>
        <w:t xml:space="preserve"> января 2024</w:t>
      </w:r>
      <w:r w:rsidRPr="00E61A1A">
        <w:rPr>
          <w:sz w:val="24"/>
          <w:szCs w:val="24"/>
        </w:rPr>
        <w:t xml:space="preserve"> года, содержание которого аналогично описательной части постановления;</w:t>
      </w:r>
      <w:r>
        <w:rPr>
          <w:sz w:val="24"/>
          <w:szCs w:val="24"/>
        </w:rPr>
        <w:t xml:space="preserve"> </w:t>
      </w:r>
      <w:r w:rsidR="00E825D3">
        <w:rPr>
          <w:sz w:val="24"/>
          <w:szCs w:val="24"/>
        </w:rPr>
        <w:t xml:space="preserve">телефонограммой - </w:t>
      </w:r>
      <w:r w:rsidRPr="00E61A1A">
        <w:rPr>
          <w:sz w:val="24"/>
          <w:szCs w:val="24"/>
        </w:rPr>
        <w:t xml:space="preserve">уведомлением о составлении протокола об административном правонарушении </w:t>
      </w:r>
      <w:r w:rsidR="00E825D3">
        <w:rPr>
          <w:sz w:val="24"/>
          <w:szCs w:val="24"/>
        </w:rPr>
        <w:t>26</w:t>
      </w:r>
      <w:r w:rsidRPr="00E61A1A">
        <w:rPr>
          <w:sz w:val="24"/>
          <w:szCs w:val="24"/>
        </w:rPr>
        <w:t xml:space="preserve"> </w:t>
      </w:r>
      <w:r w:rsidR="00244BC2">
        <w:rPr>
          <w:sz w:val="24"/>
          <w:szCs w:val="24"/>
        </w:rPr>
        <w:t>декабря</w:t>
      </w:r>
      <w:r w:rsidRPr="00E61A1A">
        <w:rPr>
          <w:sz w:val="24"/>
          <w:szCs w:val="24"/>
        </w:rPr>
        <w:t xml:space="preserve"> 2023 года;</w:t>
      </w:r>
      <w:r>
        <w:rPr>
          <w:sz w:val="24"/>
          <w:szCs w:val="24"/>
        </w:rPr>
        <w:t xml:space="preserve"> </w:t>
      </w:r>
      <w:r w:rsidR="00E825D3">
        <w:rPr>
          <w:sz w:val="24"/>
          <w:szCs w:val="24"/>
        </w:rPr>
        <w:t xml:space="preserve">извещением о вызове должностного лица для составления протокола об административном правонарушении от 20 декабря 2023 года; копией Выписки из ЕГРЮЛ от 24 января 2024 года; копией договору о создании «ЮТЭК-Белоярский» от 13 июля 2004 года; копией расчета по начисленным и уплаченным страховым взносам. </w:t>
      </w:r>
    </w:p>
    <w:p w:rsidR="00E61A1A" w:rsidRPr="00E61A1A" w:rsidP="00E61A1A">
      <w:pPr>
        <w:pStyle w:val="10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Суд считает, что указанные </w:t>
      </w:r>
      <w:r w:rsidRPr="00E61A1A">
        <w:rPr>
          <w:bCs/>
          <w:sz w:val="24"/>
          <w:szCs w:val="24"/>
        </w:rPr>
        <w:t>выше письменные доказательства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добыты без существенных нарушений норм Кодекса </w:t>
      </w:r>
      <w:r w:rsidRPr="00E61A1A">
        <w:rPr>
          <w:bCs/>
          <w:sz w:val="24"/>
          <w:szCs w:val="24"/>
        </w:rPr>
        <w:t>Российской Федерации об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административных правонарушениях.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Доказательства по делу суд </w:t>
      </w:r>
      <w:r w:rsidRPr="00E61A1A">
        <w:rPr>
          <w:bCs/>
          <w:sz w:val="24"/>
          <w:szCs w:val="24"/>
        </w:rPr>
        <w:t>оценивает в их совокупности, оснований сомневаться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 объективности и достоверности указанных </w:t>
      </w:r>
      <w:r w:rsidRPr="00E61A1A">
        <w:rPr>
          <w:bCs/>
          <w:sz w:val="24"/>
          <w:szCs w:val="24"/>
        </w:rPr>
        <w:t>выше доказательств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у суда </w:t>
      </w:r>
      <w:r w:rsidRPr="00E61A1A">
        <w:rPr>
          <w:bCs/>
          <w:sz w:val="24"/>
          <w:szCs w:val="24"/>
        </w:rPr>
        <w:t>не имеется,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доказательств, их опровергающих суду не </w:t>
      </w:r>
      <w:r w:rsidRPr="00E61A1A">
        <w:rPr>
          <w:bCs/>
          <w:sz w:val="24"/>
          <w:szCs w:val="24"/>
        </w:rPr>
        <w:t>представлено.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Каких-либо существенных нарушений, </w:t>
      </w:r>
      <w:r w:rsidRPr="00E61A1A">
        <w:rPr>
          <w:bCs/>
          <w:sz w:val="24"/>
          <w:szCs w:val="24"/>
        </w:rPr>
        <w:t>безусловно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>влекущих за собой прекращение производства по делу, судом не установлено.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Проанализировав и оценив в </w:t>
      </w:r>
      <w:r w:rsidRPr="00E61A1A">
        <w:rPr>
          <w:bCs/>
          <w:sz w:val="24"/>
          <w:szCs w:val="24"/>
        </w:rPr>
        <w:t>совокупности изложенные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выше доказательства, суд приходит к выводу о том, что вина </w:t>
      </w:r>
      <w:r w:rsidR="00E825D3">
        <w:rPr>
          <w:sz w:val="24"/>
          <w:szCs w:val="24"/>
        </w:rPr>
        <w:t xml:space="preserve">Максимова </w:t>
      </w:r>
      <w:r w:rsidR="00F37B88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установлена и </w:t>
      </w:r>
      <w:r w:rsidRPr="00E61A1A">
        <w:rPr>
          <w:bCs/>
          <w:sz w:val="24"/>
          <w:szCs w:val="24"/>
        </w:rPr>
        <w:t xml:space="preserve">доказана, действия </w:t>
      </w:r>
      <w:r w:rsidR="00E825D3">
        <w:rPr>
          <w:bCs/>
          <w:sz w:val="24"/>
          <w:szCs w:val="24"/>
        </w:rPr>
        <w:t>его</w:t>
      </w:r>
      <w:r w:rsidRPr="00E61A1A">
        <w:rPr>
          <w:bCs/>
          <w:sz w:val="24"/>
          <w:szCs w:val="24"/>
        </w:rPr>
        <w:t xml:space="preserve"> суд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квалифицирует по части </w:t>
      </w:r>
      <w:r w:rsidR="00E825D3">
        <w:rPr>
          <w:bCs/>
          <w:sz w:val="24"/>
          <w:szCs w:val="24"/>
        </w:rPr>
        <w:t>2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статьи </w:t>
      </w:r>
      <w:r w:rsidR="00E825D3">
        <w:rPr>
          <w:bCs/>
          <w:sz w:val="24"/>
          <w:szCs w:val="24"/>
        </w:rPr>
        <w:t>15.33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Кодекса Российской Федерации об </w:t>
      </w:r>
      <w:r w:rsidRPr="00E61A1A">
        <w:rPr>
          <w:bCs/>
          <w:sz w:val="24"/>
          <w:szCs w:val="24"/>
        </w:rPr>
        <w:t>административных</w:t>
      </w:r>
      <w:r w:rsidRPr="00E61A1A">
        <w:rPr>
          <w:b/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правонарушениях, как </w:t>
      </w:r>
      <w:r w:rsidR="00625737">
        <w:rPr>
          <w:sz w:val="24"/>
          <w:szCs w:val="24"/>
        </w:rPr>
        <w:t>н</w:t>
      </w:r>
      <w:r w:rsidRPr="00625737" w:rsidR="00625737">
        <w:rPr>
          <w:sz w:val="24"/>
          <w:szCs w:val="24"/>
        </w:rPr>
        <w:t>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фондов, осуществляющие контроль за уплатой страховых взносов</w:t>
      </w:r>
      <w:r w:rsidRPr="00E61A1A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Назначая </w:t>
      </w:r>
      <w:r w:rsidR="00E825D3">
        <w:rPr>
          <w:sz w:val="24"/>
          <w:szCs w:val="24"/>
        </w:rPr>
        <w:t xml:space="preserve">Максимову </w:t>
      </w:r>
      <w:r w:rsidR="00F37B88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административное наказание, </w:t>
      </w:r>
      <w:r w:rsidRPr="00E61A1A">
        <w:rPr>
          <w:bCs/>
          <w:sz w:val="24"/>
          <w:szCs w:val="24"/>
        </w:rPr>
        <w:t xml:space="preserve">суд учитывает характер совершенного </w:t>
      </w:r>
      <w:r w:rsidR="00E825D3">
        <w:rPr>
          <w:bCs/>
          <w:sz w:val="24"/>
          <w:szCs w:val="24"/>
        </w:rPr>
        <w:t>им</w:t>
      </w:r>
      <w:r w:rsidRPr="00E61A1A">
        <w:rPr>
          <w:bCs/>
          <w:sz w:val="24"/>
          <w:szCs w:val="24"/>
        </w:rPr>
        <w:t xml:space="preserve"> </w:t>
      </w:r>
      <w:r w:rsidRPr="00E61A1A">
        <w:rPr>
          <w:sz w:val="24"/>
          <w:szCs w:val="24"/>
        </w:rPr>
        <w:t xml:space="preserve">административного правонарушения, а также </w:t>
      </w:r>
      <w:r w:rsidRPr="00E61A1A">
        <w:rPr>
          <w:bCs/>
          <w:sz w:val="24"/>
          <w:szCs w:val="24"/>
        </w:rPr>
        <w:t xml:space="preserve">то, что ранее </w:t>
      </w:r>
      <w:r w:rsidR="00E825D3">
        <w:rPr>
          <w:bCs/>
          <w:sz w:val="24"/>
          <w:szCs w:val="24"/>
        </w:rPr>
        <w:t xml:space="preserve">Максимов </w:t>
      </w:r>
      <w:r w:rsidR="00F37B88">
        <w:rPr>
          <w:bCs/>
          <w:sz w:val="24"/>
          <w:szCs w:val="24"/>
        </w:rPr>
        <w:t>***</w:t>
      </w:r>
      <w:r w:rsidRPr="00E61A1A">
        <w:rPr>
          <w:bCs/>
          <w:sz w:val="24"/>
          <w:szCs w:val="24"/>
        </w:rPr>
        <w:t xml:space="preserve"> не привлекал</w:t>
      </w:r>
      <w:r w:rsidR="00E825D3">
        <w:rPr>
          <w:bCs/>
          <w:sz w:val="24"/>
          <w:szCs w:val="24"/>
        </w:rPr>
        <w:t>ся</w:t>
      </w:r>
      <w:r w:rsidRPr="00E61A1A">
        <w:rPr>
          <w:bCs/>
          <w:sz w:val="24"/>
          <w:szCs w:val="24"/>
        </w:rPr>
        <w:t xml:space="preserve"> к административной </w:t>
      </w:r>
      <w:r w:rsidRPr="00E61A1A">
        <w:rPr>
          <w:sz w:val="24"/>
          <w:szCs w:val="24"/>
        </w:rPr>
        <w:t xml:space="preserve">ответственности за совершение однородных </w:t>
      </w:r>
      <w:r w:rsidRPr="00E61A1A">
        <w:rPr>
          <w:bCs/>
          <w:sz w:val="24"/>
          <w:szCs w:val="24"/>
        </w:rPr>
        <w:t>административных правонарушений.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На основании изложенного, руководствуясь </w:t>
      </w:r>
      <w:r w:rsidRPr="00E61A1A">
        <w:rPr>
          <w:bCs/>
          <w:sz w:val="24"/>
          <w:szCs w:val="24"/>
        </w:rPr>
        <w:t xml:space="preserve">статьями 29.9. 29.10 Кодекса </w:t>
      </w:r>
      <w:r w:rsidRPr="00E61A1A">
        <w:rPr>
          <w:sz w:val="24"/>
          <w:szCs w:val="24"/>
        </w:rPr>
        <w:t xml:space="preserve">Российской Федерации об административных правонарушениях, </w:t>
      </w:r>
      <w:r w:rsidRPr="00E61A1A">
        <w:rPr>
          <w:bCs/>
          <w:sz w:val="24"/>
          <w:szCs w:val="24"/>
        </w:rPr>
        <w:t>мировой судья</w:t>
      </w:r>
    </w:p>
    <w:p w:rsidR="00E61A1A" w:rsidRPr="00E61A1A" w:rsidP="00E61A1A">
      <w:pPr>
        <w:pStyle w:val="10"/>
        <w:shd w:val="clear" w:color="auto" w:fill="auto"/>
        <w:jc w:val="center"/>
        <w:rPr>
          <w:bCs/>
          <w:sz w:val="24"/>
          <w:szCs w:val="24"/>
        </w:rPr>
      </w:pPr>
      <w:r w:rsidRPr="00E61A1A">
        <w:rPr>
          <w:bCs/>
          <w:sz w:val="24"/>
          <w:szCs w:val="24"/>
        </w:rPr>
        <w:t>ПОСТАНОВИЛ:</w:t>
      </w:r>
    </w:p>
    <w:p w:rsidR="00E61A1A" w:rsidRPr="00E61A1A" w:rsidP="00E61A1A">
      <w:pPr>
        <w:pStyle w:val="1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признать </w:t>
      </w:r>
      <w:r w:rsidRPr="00625737" w:rsidR="00625737">
        <w:rPr>
          <w:sz w:val="24"/>
          <w:szCs w:val="24"/>
        </w:rPr>
        <w:t>временно исполняющего обязанности директора АО «</w:t>
      </w:r>
      <w:r w:rsidR="00625737">
        <w:rPr>
          <w:sz w:val="24"/>
          <w:szCs w:val="24"/>
        </w:rPr>
        <w:t>Юг</w:t>
      </w:r>
      <w:r w:rsidRPr="00625737" w:rsidR="00625737">
        <w:rPr>
          <w:sz w:val="24"/>
          <w:szCs w:val="24"/>
        </w:rPr>
        <w:t xml:space="preserve">орская территориальная энергетическая компания – </w:t>
      </w:r>
      <w:r w:rsidR="00F37B88">
        <w:rPr>
          <w:sz w:val="24"/>
          <w:szCs w:val="24"/>
        </w:rPr>
        <w:t>*************</w:t>
      </w:r>
      <w:r w:rsidRPr="00625737" w:rsidR="00625737">
        <w:rPr>
          <w:sz w:val="24"/>
          <w:szCs w:val="24"/>
        </w:rPr>
        <w:t>»</w:t>
      </w:r>
      <w:r w:rsidRPr="00244BC2" w:rsidR="00244BC2">
        <w:rPr>
          <w:sz w:val="24"/>
          <w:szCs w:val="24"/>
        </w:rPr>
        <w:t xml:space="preserve"> </w:t>
      </w:r>
      <w:r w:rsidR="00625737">
        <w:rPr>
          <w:sz w:val="24"/>
          <w:szCs w:val="24"/>
        </w:rPr>
        <w:t xml:space="preserve">Максимова </w:t>
      </w:r>
      <w:r w:rsidR="00F37B88">
        <w:rPr>
          <w:sz w:val="24"/>
          <w:szCs w:val="24"/>
        </w:rPr>
        <w:t>***************</w:t>
      </w:r>
      <w:r w:rsidRPr="00E61A1A">
        <w:rPr>
          <w:sz w:val="24"/>
          <w:szCs w:val="24"/>
        </w:rPr>
        <w:t xml:space="preserve"> в совершении административного правонарушения, </w:t>
      </w:r>
      <w:r w:rsidRPr="00E61A1A">
        <w:rPr>
          <w:bCs/>
          <w:sz w:val="24"/>
          <w:szCs w:val="24"/>
        </w:rPr>
        <w:t xml:space="preserve">предусмотренного частью </w:t>
      </w:r>
      <w:r w:rsidR="00625737">
        <w:rPr>
          <w:sz w:val="24"/>
          <w:szCs w:val="24"/>
        </w:rPr>
        <w:t>2 статьи 15.33</w:t>
      </w:r>
      <w:r w:rsidRPr="00E61A1A">
        <w:rPr>
          <w:sz w:val="24"/>
          <w:szCs w:val="24"/>
        </w:rPr>
        <w:t xml:space="preserve">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и </w:t>
      </w:r>
      <w:r w:rsidRPr="00E61A1A">
        <w:rPr>
          <w:sz w:val="24"/>
          <w:szCs w:val="24"/>
        </w:rPr>
        <w:t xml:space="preserve">назначить </w:t>
      </w:r>
      <w:r w:rsidR="00625737">
        <w:rPr>
          <w:sz w:val="24"/>
          <w:szCs w:val="24"/>
        </w:rPr>
        <w:t>ему</w:t>
      </w:r>
      <w:r w:rsidRPr="00E61A1A">
        <w:rPr>
          <w:sz w:val="24"/>
          <w:szCs w:val="24"/>
        </w:rPr>
        <w:t xml:space="preserve"> административное наказание в виде административного </w:t>
      </w:r>
      <w:r w:rsidRPr="00E61A1A">
        <w:rPr>
          <w:bCs/>
          <w:sz w:val="24"/>
          <w:szCs w:val="24"/>
        </w:rPr>
        <w:t>штрафа в размере 300 рублей.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Административный штраф должен быть </w:t>
      </w:r>
      <w:r w:rsidRPr="00E61A1A">
        <w:rPr>
          <w:bCs/>
          <w:sz w:val="24"/>
          <w:szCs w:val="24"/>
        </w:rPr>
        <w:t xml:space="preserve">уплачен в полном размере </w:t>
      </w:r>
      <w:r w:rsidRPr="00E61A1A">
        <w:rPr>
          <w:sz w:val="24"/>
          <w:szCs w:val="24"/>
        </w:rPr>
        <w:t xml:space="preserve">лицом, привлеченным к административной ответственности, </w:t>
      </w:r>
      <w:r w:rsidRPr="00E61A1A">
        <w:rPr>
          <w:bCs/>
          <w:sz w:val="24"/>
          <w:szCs w:val="24"/>
        </w:rPr>
        <w:t xml:space="preserve">не позднее шестидесяти дней </w:t>
      </w:r>
      <w:r w:rsidRPr="00E61A1A">
        <w:rPr>
          <w:sz w:val="24"/>
          <w:szCs w:val="24"/>
        </w:rPr>
        <w:t xml:space="preserve">со дня вступления постановления о наложении </w:t>
      </w:r>
      <w:r w:rsidRPr="00E61A1A">
        <w:rPr>
          <w:bCs/>
          <w:sz w:val="24"/>
          <w:szCs w:val="24"/>
        </w:rPr>
        <w:t xml:space="preserve">административного штрафа в законную силу, </w:t>
      </w:r>
      <w:r w:rsidRPr="00E61A1A">
        <w:rPr>
          <w:sz w:val="24"/>
          <w:szCs w:val="24"/>
        </w:rPr>
        <w:t xml:space="preserve">за исключением случаев, предусмотренных частями 1.1, 1.3, 1.3-1 </w:t>
      </w:r>
      <w:r w:rsidRPr="00E61A1A">
        <w:rPr>
          <w:bCs/>
          <w:sz w:val="24"/>
          <w:szCs w:val="24"/>
        </w:rPr>
        <w:t xml:space="preserve">и </w:t>
      </w:r>
      <w:r w:rsidRPr="00E61A1A">
        <w:rPr>
          <w:sz w:val="24"/>
          <w:szCs w:val="24"/>
        </w:rPr>
        <w:t xml:space="preserve">1.4 </w:t>
      </w:r>
      <w:r w:rsidRPr="00E61A1A">
        <w:rPr>
          <w:bCs/>
          <w:sz w:val="24"/>
          <w:szCs w:val="24"/>
        </w:rPr>
        <w:t xml:space="preserve">статьи </w:t>
      </w:r>
      <w:r w:rsidRPr="00E61A1A">
        <w:rPr>
          <w:sz w:val="24"/>
          <w:szCs w:val="24"/>
        </w:rPr>
        <w:t xml:space="preserve">32.2 Кодекса Российской Федерации об административных </w:t>
      </w:r>
      <w:r w:rsidRPr="00E61A1A">
        <w:rPr>
          <w:bCs/>
          <w:sz w:val="24"/>
          <w:szCs w:val="24"/>
        </w:rPr>
        <w:t xml:space="preserve">правонарушениях, либо со дня истечения </w:t>
      </w:r>
      <w:r w:rsidRPr="00E61A1A">
        <w:rPr>
          <w:sz w:val="24"/>
          <w:szCs w:val="24"/>
        </w:rPr>
        <w:t xml:space="preserve">срока отсрочки или срока рассрочки, предусмотренных </w:t>
      </w:r>
      <w:r w:rsidRPr="00E61A1A">
        <w:rPr>
          <w:bCs/>
          <w:sz w:val="24"/>
          <w:szCs w:val="24"/>
        </w:rPr>
        <w:t xml:space="preserve">статьёй </w:t>
      </w:r>
      <w:r w:rsidRPr="00E61A1A">
        <w:rPr>
          <w:sz w:val="24"/>
          <w:szCs w:val="24"/>
        </w:rPr>
        <w:t xml:space="preserve">31.5 </w:t>
      </w:r>
      <w:r w:rsidRPr="00E61A1A">
        <w:rPr>
          <w:bCs/>
          <w:sz w:val="24"/>
          <w:szCs w:val="24"/>
        </w:rPr>
        <w:t xml:space="preserve">Кодекса </w:t>
      </w:r>
      <w:r w:rsidRPr="00E61A1A">
        <w:rPr>
          <w:sz w:val="24"/>
          <w:szCs w:val="24"/>
        </w:rPr>
        <w:t>Российской Федерации об административных правонарушениях.</w:t>
      </w:r>
      <w:r>
        <w:rPr>
          <w:sz w:val="24"/>
          <w:szCs w:val="24"/>
        </w:rPr>
        <w:t xml:space="preserve"> 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Административный штраф подлежит уплате по следующим реквизитам: 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>Получатель: УФК по Ханты-Мансийскому автономному округу-Югре (Департамент административного обеспечения Ханты-Мансийского автономного округа – Югры л/с 04872</w:t>
      </w:r>
      <w:r w:rsidRPr="00625737">
        <w:rPr>
          <w:rFonts w:ascii="Times New Roman" w:eastAsia="Times New Roman" w:hAnsi="Times New Roman" w:cs="Times New Roman"/>
          <w:color w:val="auto"/>
          <w:lang w:val="en-US" w:bidi="ar-SA"/>
        </w:rPr>
        <w:t>D</w:t>
      </w:r>
      <w:r w:rsidRPr="00625737">
        <w:rPr>
          <w:rFonts w:ascii="Times New Roman" w:eastAsia="Times New Roman" w:hAnsi="Times New Roman" w:cs="Times New Roman"/>
          <w:color w:val="auto"/>
          <w:lang w:bidi="ar-SA"/>
        </w:rPr>
        <w:t xml:space="preserve">08080) 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>ИНН 8601073664 КПП 860101001 ОКТМО 71811000 КБК 72011601203019000140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color w:val="auto"/>
          <w:lang w:bidi="ar-SA"/>
        </w:rPr>
        <w:t xml:space="preserve">Счет 03100643000000018700 БИК 007162163 к/с 40102810245370000007 </w:t>
      </w:r>
    </w:p>
    <w:p w:rsidR="00625737" w:rsidRPr="00625737" w:rsidP="00625737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25737">
        <w:rPr>
          <w:rFonts w:ascii="Times New Roman" w:eastAsia="Times New Roman" w:hAnsi="Times New Roman" w:cs="Times New Roman"/>
          <w:b/>
          <w:color w:val="auto"/>
          <w:lang w:bidi="ar-SA"/>
        </w:rPr>
        <w:t>УИН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0412365400305000822415102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>Документ, подтверждающий уплату административного штрафа, необходимо предоставить суду.</w:t>
      </w:r>
      <w:r>
        <w:rPr>
          <w:sz w:val="24"/>
          <w:szCs w:val="24"/>
        </w:rPr>
        <w:t xml:space="preserve"> </w:t>
      </w:r>
    </w:p>
    <w:p w:rsid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Разъяснить </w:t>
      </w:r>
      <w:r w:rsidR="00625737">
        <w:rPr>
          <w:sz w:val="24"/>
          <w:szCs w:val="24"/>
        </w:rPr>
        <w:t xml:space="preserve">Максимову </w:t>
      </w:r>
      <w:r w:rsidR="00F37B88">
        <w:rPr>
          <w:sz w:val="24"/>
          <w:szCs w:val="24"/>
        </w:rPr>
        <w:t>***</w:t>
      </w:r>
      <w:r w:rsidRPr="00E61A1A">
        <w:rPr>
          <w:sz w:val="24"/>
          <w:szCs w:val="24"/>
        </w:rPr>
        <w:t xml:space="preserve">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  <w:r>
        <w:rPr>
          <w:sz w:val="24"/>
          <w:szCs w:val="24"/>
        </w:rPr>
        <w:t xml:space="preserve"> </w:t>
      </w:r>
    </w:p>
    <w:p w:rsidR="00E61A1A" w:rsidRPr="00E61A1A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61A1A">
        <w:rPr>
          <w:sz w:val="24"/>
          <w:szCs w:val="24"/>
        </w:rPr>
        <w:t xml:space="preserve">Постановление может быть обжаловано в течение десяти суток со дня вручения или получения в </w:t>
      </w:r>
      <w:r w:rsidR="00F37B88">
        <w:rPr>
          <w:sz w:val="24"/>
          <w:szCs w:val="24"/>
        </w:rPr>
        <w:t>******************</w:t>
      </w:r>
      <w:r w:rsidRPr="00E61A1A">
        <w:rPr>
          <w:sz w:val="24"/>
          <w:szCs w:val="24"/>
        </w:rPr>
        <w:t xml:space="preserve"> городской суд ХМАО – Югры, либо через мирового судью.</w:t>
      </w:r>
    </w:p>
    <w:p w:rsidR="00207D5A" w:rsidP="00E61A1A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207D5A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5D09F4">
      <w:pPr>
        <w:pStyle w:val="10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</w:p>
    <w:p w:rsidR="005D09F4" w:rsidRPr="00A00A61" w:rsidP="0013218A">
      <w:pPr>
        <w:pStyle w:val="10"/>
        <w:spacing w:before="0" w:after="0" w:line="240" w:lineRule="auto"/>
        <w:ind w:left="20" w:right="40" w:firstLine="560"/>
        <w:jc w:val="center"/>
        <w:rPr>
          <w:sz w:val="24"/>
          <w:szCs w:val="24"/>
        </w:rPr>
      </w:pPr>
      <w:r w:rsidRPr="00A00A61">
        <w:rPr>
          <w:sz w:val="24"/>
          <w:szCs w:val="24"/>
        </w:rPr>
        <w:t xml:space="preserve">Мировой судья                                </w:t>
      </w:r>
      <w:r w:rsidR="004650D9">
        <w:rPr>
          <w:sz w:val="24"/>
          <w:szCs w:val="24"/>
        </w:rPr>
        <w:t xml:space="preserve">         </w:t>
      </w:r>
      <w:r w:rsidRPr="00A00A61">
        <w:rPr>
          <w:sz w:val="24"/>
          <w:szCs w:val="24"/>
        </w:rPr>
        <w:t xml:space="preserve">                                         </w:t>
      </w:r>
      <w:r w:rsidR="00F94CD8">
        <w:rPr>
          <w:sz w:val="24"/>
          <w:szCs w:val="24"/>
        </w:rPr>
        <w:t xml:space="preserve">                        </w:t>
      </w:r>
      <w:r w:rsidRPr="00A00A61">
        <w:rPr>
          <w:sz w:val="24"/>
          <w:szCs w:val="24"/>
        </w:rPr>
        <w:t xml:space="preserve"> </w:t>
      </w:r>
      <w:r w:rsidR="00F37B88">
        <w:rPr>
          <w:sz w:val="24"/>
          <w:szCs w:val="24"/>
        </w:rPr>
        <w:t>***</w:t>
      </w:r>
      <w:r w:rsidRPr="00A00A61">
        <w:rPr>
          <w:sz w:val="24"/>
          <w:szCs w:val="24"/>
        </w:rPr>
        <w:t xml:space="preserve"> Сварцев</w:t>
      </w:r>
    </w:p>
    <w:p w:rsidR="005D09F4" w:rsidRPr="00B55AB9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2"/>
          <w:szCs w:val="22"/>
        </w:rPr>
      </w:pPr>
    </w:p>
    <w:sectPr w:rsidSect="00207D5A">
      <w:type w:val="continuous"/>
      <w:pgSz w:w="11909" w:h="16838" w:code="9"/>
      <w:pgMar w:top="426" w:right="569" w:bottom="568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707E"/>
    <w:rsid w:val="00030F38"/>
    <w:rsid w:val="00072960"/>
    <w:rsid w:val="000B665A"/>
    <w:rsid w:val="000C024A"/>
    <w:rsid w:val="000C2757"/>
    <w:rsid w:val="0013218A"/>
    <w:rsid w:val="00145957"/>
    <w:rsid w:val="00156DA0"/>
    <w:rsid w:val="001651B5"/>
    <w:rsid w:val="0018422A"/>
    <w:rsid w:val="0020267A"/>
    <w:rsid w:val="00207D5A"/>
    <w:rsid w:val="00221664"/>
    <w:rsid w:val="00244BC2"/>
    <w:rsid w:val="0024592C"/>
    <w:rsid w:val="00280254"/>
    <w:rsid w:val="002D5105"/>
    <w:rsid w:val="00366FB2"/>
    <w:rsid w:val="003C5076"/>
    <w:rsid w:val="003F7E15"/>
    <w:rsid w:val="004128C7"/>
    <w:rsid w:val="00415DC2"/>
    <w:rsid w:val="00427A37"/>
    <w:rsid w:val="00453A00"/>
    <w:rsid w:val="004650D9"/>
    <w:rsid w:val="004721CB"/>
    <w:rsid w:val="004D7300"/>
    <w:rsid w:val="00542BA5"/>
    <w:rsid w:val="00547E9B"/>
    <w:rsid w:val="005D09F4"/>
    <w:rsid w:val="005D509F"/>
    <w:rsid w:val="005E611D"/>
    <w:rsid w:val="00625737"/>
    <w:rsid w:val="006567ED"/>
    <w:rsid w:val="00717AA2"/>
    <w:rsid w:val="00741F76"/>
    <w:rsid w:val="00781005"/>
    <w:rsid w:val="007B6587"/>
    <w:rsid w:val="007E1361"/>
    <w:rsid w:val="00815053"/>
    <w:rsid w:val="0082523B"/>
    <w:rsid w:val="0084534D"/>
    <w:rsid w:val="00866E65"/>
    <w:rsid w:val="00895CFB"/>
    <w:rsid w:val="008B5D7B"/>
    <w:rsid w:val="008E37A7"/>
    <w:rsid w:val="008E7F7B"/>
    <w:rsid w:val="008F6459"/>
    <w:rsid w:val="00A00A61"/>
    <w:rsid w:val="00A1771A"/>
    <w:rsid w:val="00A37302"/>
    <w:rsid w:val="00AC5C56"/>
    <w:rsid w:val="00B26DA8"/>
    <w:rsid w:val="00B405E4"/>
    <w:rsid w:val="00B55AB9"/>
    <w:rsid w:val="00B715E8"/>
    <w:rsid w:val="00BA7FCB"/>
    <w:rsid w:val="00BC595D"/>
    <w:rsid w:val="00BF67FD"/>
    <w:rsid w:val="00C46E37"/>
    <w:rsid w:val="00C52865"/>
    <w:rsid w:val="00CF121C"/>
    <w:rsid w:val="00D14B2D"/>
    <w:rsid w:val="00D329C1"/>
    <w:rsid w:val="00DA0CD3"/>
    <w:rsid w:val="00E61A1A"/>
    <w:rsid w:val="00E71A8D"/>
    <w:rsid w:val="00E7539F"/>
    <w:rsid w:val="00E825D3"/>
    <w:rsid w:val="00EC7E8A"/>
    <w:rsid w:val="00F1461E"/>
    <w:rsid w:val="00F15A3D"/>
    <w:rsid w:val="00F37B88"/>
    <w:rsid w:val="00F52C73"/>
    <w:rsid w:val="00F727AA"/>
    <w:rsid w:val="00F93EDC"/>
    <w:rsid w:val="00F94CD8"/>
    <w:rsid w:val="00FA4283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9748-F883-46E1-B969-68C37593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